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169" w:rsidRPr="008E26AB" w:rsidRDefault="00153169" w:rsidP="00627DAC">
      <w:pPr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6AB" w:rsidRDefault="008E26AB" w:rsidP="009233CE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8E26AB">
        <w:rPr>
          <w:rFonts w:ascii="Times New Roman" w:hAnsi="Times New Roman" w:cs="Times New Roman"/>
          <w:b/>
          <w:sz w:val="24"/>
          <w:szCs w:val="24"/>
        </w:rPr>
        <w:t>głoszeni</w:t>
      </w:r>
      <w:r w:rsidR="005D4D92" w:rsidRPr="00AE06A1">
        <w:rPr>
          <w:rFonts w:ascii="Times New Roman" w:hAnsi="Times New Roman" w:cs="Times New Roman"/>
          <w:b/>
          <w:sz w:val="24"/>
          <w:szCs w:val="24"/>
        </w:rPr>
        <w:t>e</w:t>
      </w:r>
      <w:r w:rsidRPr="00AE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26AB">
        <w:rPr>
          <w:rFonts w:ascii="Times New Roman" w:hAnsi="Times New Roman" w:cs="Times New Roman"/>
          <w:b/>
          <w:sz w:val="24"/>
          <w:szCs w:val="24"/>
        </w:rPr>
        <w:t>o naborze wniosków na realizację oper</w:t>
      </w:r>
      <w:r>
        <w:rPr>
          <w:rFonts w:ascii="Times New Roman" w:hAnsi="Times New Roman" w:cs="Times New Roman"/>
          <w:b/>
          <w:sz w:val="24"/>
          <w:szCs w:val="24"/>
        </w:rPr>
        <w:t xml:space="preserve">acji przez podmioty inne niż LGD </w:t>
      </w:r>
      <w:r w:rsidR="008F26BB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w ramach realizacji </w:t>
      </w:r>
      <w:r w:rsidR="009233CE">
        <w:rPr>
          <w:rFonts w:ascii="Times New Roman" w:hAnsi="Times New Roman" w:cs="Times New Roman"/>
          <w:b/>
          <w:sz w:val="24"/>
          <w:szCs w:val="24"/>
        </w:rPr>
        <w:t xml:space="preserve">Lokalnej Strategii Rozwoju </w:t>
      </w:r>
      <w:r w:rsidR="009233CE">
        <w:rPr>
          <w:rFonts w:ascii="Times New Roman" w:hAnsi="Times New Roman" w:cs="Times New Roman"/>
          <w:b/>
          <w:sz w:val="24"/>
          <w:szCs w:val="24"/>
        </w:rPr>
        <w:br/>
      </w:r>
      <w:r w:rsidR="006728DD">
        <w:rPr>
          <w:rFonts w:ascii="Times New Roman" w:hAnsi="Times New Roman" w:cs="Times New Roman"/>
          <w:b/>
          <w:sz w:val="24"/>
          <w:szCs w:val="24"/>
        </w:rPr>
        <w:t xml:space="preserve">przez </w:t>
      </w:r>
      <w:r w:rsidR="006728DD" w:rsidRPr="00153169">
        <w:rPr>
          <w:rFonts w:ascii="Times New Roman" w:hAnsi="Times New Roman" w:cs="Times New Roman"/>
          <w:b/>
          <w:sz w:val="24"/>
          <w:szCs w:val="24"/>
        </w:rPr>
        <w:t xml:space="preserve">Stowarzyszenie </w:t>
      </w:r>
      <w:r w:rsidR="009233CE" w:rsidRPr="009233CE">
        <w:rPr>
          <w:rFonts w:ascii="Times New Roman" w:hAnsi="Times New Roman" w:cs="Times New Roman"/>
          <w:b/>
          <w:sz w:val="24"/>
          <w:szCs w:val="24"/>
        </w:rPr>
        <w:t xml:space="preserve">Lokalna Grupa Rybacka </w:t>
      </w:r>
      <w:r w:rsidR="00891499" w:rsidRPr="00891499">
        <w:rPr>
          <w:rFonts w:ascii="Times New Roman" w:hAnsi="Times New Roman" w:cs="Times New Roman"/>
          <w:b/>
          <w:sz w:val="24"/>
          <w:szCs w:val="24"/>
        </w:rPr>
        <w:t>Bielska Kraina</w:t>
      </w:r>
    </w:p>
    <w:p w:rsidR="008E26AB" w:rsidRDefault="008E26AB" w:rsidP="00627DAC">
      <w:pPr>
        <w:spacing w:after="12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6AB" w:rsidRDefault="008E26AB" w:rsidP="00627DAC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 </w:t>
      </w:r>
      <w:r w:rsidRPr="00153169">
        <w:rPr>
          <w:rFonts w:ascii="Times New Roman" w:hAnsi="Times New Roman" w:cs="Times New Roman"/>
          <w:sz w:val="24"/>
          <w:szCs w:val="24"/>
        </w:rPr>
        <w:t xml:space="preserve">Stowarzyszenia </w:t>
      </w:r>
      <w:r w:rsidR="009233CE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91499">
        <w:rPr>
          <w:rFonts w:ascii="Times New Roman" w:hAnsi="Times New Roman" w:cs="Times New Roman"/>
          <w:sz w:val="24"/>
          <w:szCs w:val="24"/>
        </w:rPr>
        <w:t>Bielska Kraina</w:t>
      </w:r>
      <w:r w:rsidR="00102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realizujące</w:t>
      </w:r>
      <w:r w:rsidR="00153169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Lokalną Strategię Rozwoju</w:t>
      </w:r>
      <w:r w:rsidR="00153169">
        <w:rPr>
          <w:rFonts w:ascii="Times New Roman" w:hAnsi="Times New Roman" w:cs="Times New Roman"/>
          <w:sz w:val="24"/>
          <w:szCs w:val="24"/>
        </w:rPr>
        <w:t xml:space="preserve"> finansowaną ze środków Programu</w:t>
      </w:r>
      <w:r w:rsidR="009233CE">
        <w:rPr>
          <w:rFonts w:ascii="Times New Roman" w:hAnsi="Times New Roman" w:cs="Times New Roman"/>
          <w:sz w:val="24"/>
          <w:szCs w:val="24"/>
        </w:rPr>
        <w:t xml:space="preserve"> Operacyjnego „Rybactwo i Morze 2014 – 2020”</w:t>
      </w:r>
      <w:r>
        <w:rPr>
          <w:rFonts w:ascii="Times New Roman" w:hAnsi="Times New Roman" w:cs="Times New Roman"/>
          <w:sz w:val="24"/>
          <w:szCs w:val="24"/>
        </w:rPr>
        <w:t xml:space="preserve">, ogłasza nabór wniosków na realizację operacji przez podmioty inne niż LGD, zapraszając </w:t>
      </w:r>
      <w:r w:rsidR="00153169">
        <w:rPr>
          <w:rFonts w:ascii="Times New Roman" w:hAnsi="Times New Roman" w:cs="Times New Roman"/>
          <w:sz w:val="24"/>
          <w:szCs w:val="24"/>
        </w:rPr>
        <w:t xml:space="preserve">wszystkie </w:t>
      </w:r>
      <w:r>
        <w:rPr>
          <w:rFonts w:ascii="Times New Roman" w:hAnsi="Times New Roman" w:cs="Times New Roman"/>
          <w:sz w:val="24"/>
          <w:szCs w:val="24"/>
        </w:rPr>
        <w:t xml:space="preserve">zainteresowane podmioty do złożenia wniosków. </w:t>
      </w:r>
    </w:p>
    <w:p w:rsidR="00153169" w:rsidRDefault="00153169" w:rsidP="00627DAC">
      <w:pPr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E26AB" w:rsidRDefault="008E26AB" w:rsidP="00627DAC">
      <w:pPr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3169">
        <w:rPr>
          <w:rFonts w:ascii="Times New Roman" w:hAnsi="Times New Roman" w:cs="Times New Roman"/>
          <w:b/>
          <w:sz w:val="24"/>
          <w:szCs w:val="24"/>
          <w:u w:val="single"/>
        </w:rPr>
        <w:t>Najważniejsze informacje na temat naboru wniosków:</w:t>
      </w:r>
    </w:p>
    <w:p w:rsidR="00153169" w:rsidRPr="00153169" w:rsidRDefault="00153169" w:rsidP="00627DAC">
      <w:pPr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26AB" w:rsidRPr="00E53515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515">
        <w:rPr>
          <w:rFonts w:ascii="Times New Roman" w:hAnsi="Times New Roman" w:cs="Times New Roman"/>
          <w:b/>
          <w:sz w:val="24"/>
          <w:szCs w:val="24"/>
        </w:rPr>
        <w:t>Zakres tematyczny operacji objętych wnioskami</w:t>
      </w:r>
      <w:r w:rsidR="00E17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721" w:rsidRPr="00E17721">
        <w:rPr>
          <w:rFonts w:ascii="Times New Roman" w:hAnsi="Times New Roman" w:cs="Times New Roman"/>
          <w:i/>
          <w:sz w:val="24"/>
          <w:szCs w:val="24"/>
        </w:rPr>
        <w:t>(jeżeli dotyczy)</w:t>
      </w:r>
    </w:p>
    <w:p w:rsidR="008E26AB" w:rsidRPr="00627DAC" w:rsidRDefault="008E26AB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27DAC">
        <w:rPr>
          <w:rFonts w:ascii="Times New Roman" w:hAnsi="Times New Roman" w:cs="Times New Roman"/>
          <w:sz w:val="24"/>
          <w:szCs w:val="24"/>
        </w:rPr>
        <w:t xml:space="preserve">W ramach naboru </w:t>
      </w:r>
      <w:r w:rsidR="00754714" w:rsidRPr="00627DAC">
        <w:rPr>
          <w:rFonts w:ascii="Times New Roman" w:hAnsi="Times New Roman" w:cs="Times New Roman"/>
          <w:sz w:val="24"/>
          <w:szCs w:val="24"/>
        </w:rPr>
        <w:t>zainteresowane podmioty</w:t>
      </w:r>
      <w:r w:rsidRPr="00627DAC">
        <w:rPr>
          <w:rFonts w:ascii="Times New Roman" w:hAnsi="Times New Roman" w:cs="Times New Roman"/>
          <w:sz w:val="24"/>
          <w:szCs w:val="24"/>
        </w:rPr>
        <w:t xml:space="preserve"> mogą składać wnioski dotyczące ______________________________________ (</w:t>
      </w:r>
      <w:r w:rsidRPr="00627DAC">
        <w:rPr>
          <w:rFonts w:ascii="Times New Roman" w:hAnsi="Times New Roman" w:cs="Times New Roman"/>
          <w:i/>
          <w:sz w:val="24"/>
          <w:szCs w:val="24"/>
        </w:rPr>
        <w:t>wskazan</w:t>
      </w:r>
      <w:r w:rsidR="00E17721">
        <w:rPr>
          <w:rFonts w:ascii="Times New Roman" w:hAnsi="Times New Roman" w:cs="Times New Roman"/>
          <w:i/>
          <w:sz w:val="24"/>
          <w:szCs w:val="24"/>
        </w:rPr>
        <w:t>ie zakresu tematycznego naboru</w:t>
      </w:r>
      <w:r w:rsidRPr="00627DAC">
        <w:rPr>
          <w:rFonts w:ascii="Times New Roman" w:hAnsi="Times New Roman" w:cs="Times New Roman"/>
          <w:sz w:val="24"/>
          <w:szCs w:val="24"/>
        </w:rPr>
        <w:t>).</w:t>
      </w:r>
    </w:p>
    <w:p w:rsidR="008E26AB" w:rsidRDefault="008E26AB" w:rsidP="00627DAC">
      <w:pPr>
        <w:pStyle w:val="Akapitzlist"/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E26AB" w:rsidRPr="00E53515" w:rsidRDefault="008E26AB" w:rsidP="00627DAC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515">
        <w:rPr>
          <w:rFonts w:ascii="Times New Roman" w:hAnsi="Times New Roman" w:cs="Times New Roman"/>
          <w:b/>
          <w:sz w:val="24"/>
          <w:szCs w:val="24"/>
        </w:rPr>
        <w:t xml:space="preserve">Termin i miejsce składania wniosków </w:t>
      </w:r>
      <w:r w:rsidR="00A60804">
        <w:rPr>
          <w:rFonts w:ascii="Times New Roman" w:hAnsi="Times New Roman" w:cs="Times New Roman"/>
          <w:b/>
          <w:sz w:val="24"/>
          <w:szCs w:val="24"/>
        </w:rPr>
        <w:t>o przyznanie pomocy:</w:t>
      </w:r>
    </w:p>
    <w:p w:rsidR="00153169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E06A1">
        <w:rPr>
          <w:rFonts w:ascii="Times New Roman" w:hAnsi="Times New Roman" w:cs="Times New Roman"/>
          <w:sz w:val="24"/>
          <w:szCs w:val="24"/>
        </w:rPr>
        <w:t>Podmioty zainteresowane udziałem w naborze</w:t>
      </w:r>
      <w:r w:rsidR="00153169" w:rsidRPr="00AE06A1">
        <w:rPr>
          <w:rFonts w:ascii="Times New Roman" w:hAnsi="Times New Roman" w:cs="Times New Roman"/>
          <w:sz w:val="24"/>
          <w:szCs w:val="24"/>
        </w:rPr>
        <w:t xml:space="preserve"> i realizacją operacji</w:t>
      </w:r>
      <w:r w:rsidR="008E26AB" w:rsidRPr="00AE06A1">
        <w:rPr>
          <w:rFonts w:ascii="Times New Roman" w:hAnsi="Times New Roman" w:cs="Times New Roman"/>
          <w:sz w:val="24"/>
          <w:szCs w:val="24"/>
        </w:rPr>
        <w:t xml:space="preserve"> </w:t>
      </w:r>
      <w:r w:rsidRPr="00AE06A1">
        <w:rPr>
          <w:rFonts w:ascii="Times New Roman" w:hAnsi="Times New Roman" w:cs="Times New Roman"/>
          <w:sz w:val="24"/>
          <w:szCs w:val="24"/>
        </w:rPr>
        <w:t>powinny</w:t>
      </w:r>
      <w:r w:rsidR="008E26AB" w:rsidRPr="00AE06A1">
        <w:rPr>
          <w:rFonts w:ascii="Times New Roman" w:hAnsi="Times New Roman" w:cs="Times New Roman"/>
          <w:sz w:val="24"/>
          <w:szCs w:val="24"/>
        </w:rPr>
        <w:t xml:space="preserve"> złożyć wniosek</w:t>
      </w:r>
      <w:r w:rsidR="00640494" w:rsidRPr="00AE06A1">
        <w:rPr>
          <w:rFonts w:ascii="Times New Roman" w:hAnsi="Times New Roman" w:cs="Times New Roman"/>
          <w:sz w:val="24"/>
          <w:szCs w:val="24"/>
        </w:rPr>
        <w:t xml:space="preserve"> </w:t>
      </w:r>
      <w:r w:rsidR="005D4D92" w:rsidRPr="00AE06A1">
        <w:rPr>
          <w:rFonts w:ascii="Times New Roman" w:hAnsi="Times New Roman" w:cs="Times New Roman"/>
          <w:sz w:val="24"/>
          <w:szCs w:val="24"/>
        </w:rPr>
        <w:t>wraz z</w:t>
      </w:r>
      <w:r w:rsidR="00640494" w:rsidRPr="00AE06A1">
        <w:rPr>
          <w:rFonts w:ascii="Times New Roman" w:hAnsi="Times New Roman" w:cs="Times New Roman"/>
          <w:sz w:val="24"/>
          <w:szCs w:val="24"/>
        </w:rPr>
        <w:t xml:space="preserve"> jego kopią</w:t>
      </w:r>
      <w:r w:rsidR="008E26AB" w:rsidRPr="00AE06A1">
        <w:rPr>
          <w:rFonts w:ascii="Times New Roman" w:hAnsi="Times New Roman" w:cs="Times New Roman"/>
          <w:sz w:val="24"/>
          <w:szCs w:val="24"/>
        </w:rPr>
        <w:t xml:space="preserve"> </w:t>
      </w:r>
      <w:r w:rsidR="00640494" w:rsidRPr="00AE06A1">
        <w:rPr>
          <w:rFonts w:ascii="Times New Roman" w:hAnsi="Times New Roman" w:cs="Times New Roman"/>
          <w:sz w:val="24"/>
          <w:szCs w:val="24"/>
        </w:rPr>
        <w:t xml:space="preserve">i </w:t>
      </w:r>
      <w:r w:rsidRPr="00AE06A1">
        <w:rPr>
          <w:rFonts w:ascii="Times New Roman" w:hAnsi="Times New Roman" w:cs="Times New Roman"/>
          <w:sz w:val="24"/>
          <w:szCs w:val="24"/>
        </w:rPr>
        <w:t xml:space="preserve">niezbędnymi załącznikami, które </w:t>
      </w:r>
      <w:r w:rsidR="00153169" w:rsidRPr="00AE06A1">
        <w:rPr>
          <w:rFonts w:ascii="Times New Roman" w:hAnsi="Times New Roman" w:cs="Times New Roman"/>
          <w:sz w:val="24"/>
          <w:szCs w:val="24"/>
        </w:rPr>
        <w:t xml:space="preserve">będą </w:t>
      </w:r>
      <w:r w:rsidR="008F26BB" w:rsidRPr="00AE06A1">
        <w:rPr>
          <w:rFonts w:ascii="Times New Roman" w:hAnsi="Times New Roman" w:cs="Times New Roman"/>
          <w:sz w:val="24"/>
          <w:szCs w:val="24"/>
        </w:rPr>
        <w:t xml:space="preserve">następnie </w:t>
      </w:r>
      <w:r w:rsidR="00153169" w:rsidRPr="00AE06A1">
        <w:rPr>
          <w:rFonts w:ascii="Times New Roman" w:hAnsi="Times New Roman" w:cs="Times New Roman"/>
          <w:sz w:val="24"/>
          <w:szCs w:val="24"/>
        </w:rPr>
        <w:t xml:space="preserve">przedmiotem oceny przez Radę Stowarzyszenia </w:t>
      </w:r>
      <w:r w:rsidR="009233CE" w:rsidRPr="00AE06A1">
        <w:rPr>
          <w:rFonts w:ascii="Times New Roman" w:hAnsi="Times New Roman" w:cs="Times New Roman"/>
          <w:sz w:val="24"/>
          <w:szCs w:val="24"/>
        </w:rPr>
        <w:t xml:space="preserve">Lokalna Grupa Rybacka </w:t>
      </w:r>
      <w:r w:rsidR="00891499" w:rsidRPr="00AE06A1">
        <w:rPr>
          <w:rFonts w:ascii="Times New Roman" w:hAnsi="Times New Roman" w:cs="Times New Roman"/>
          <w:sz w:val="24"/>
          <w:szCs w:val="24"/>
        </w:rPr>
        <w:t xml:space="preserve">Bielska Kraina </w:t>
      </w:r>
      <w:r w:rsidRPr="00AE06A1">
        <w:rPr>
          <w:rFonts w:ascii="Times New Roman" w:hAnsi="Times New Roman" w:cs="Times New Roman"/>
          <w:sz w:val="24"/>
          <w:szCs w:val="24"/>
        </w:rPr>
        <w:t xml:space="preserve">oraz </w:t>
      </w:r>
      <w:r w:rsidR="005D4D92" w:rsidRPr="00AE06A1">
        <w:rPr>
          <w:rFonts w:ascii="Times New Roman" w:hAnsi="Times New Roman" w:cs="Times New Roman"/>
          <w:sz w:val="24"/>
          <w:szCs w:val="24"/>
        </w:rPr>
        <w:t>S</w:t>
      </w:r>
      <w:r w:rsidRPr="00AE06A1">
        <w:rPr>
          <w:rFonts w:ascii="Times New Roman" w:hAnsi="Times New Roman" w:cs="Times New Roman"/>
          <w:sz w:val="24"/>
          <w:szCs w:val="24"/>
        </w:rPr>
        <w:t xml:space="preserve">amorząd </w:t>
      </w:r>
      <w:r w:rsidR="005D4D92" w:rsidRPr="00AE06A1">
        <w:rPr>
          <w:rFonts w:ascii="Times New Roman" w:hAnsi="Times New Roman" w:cs="Times New Roman"/>
          <w:sz w:val="24"/>
          <w:szCs w:val="24"/>
        </w:rPr>
        <w:t>W</w:t>
      </w:r>
      <w:r w:rsidRPr="00AE06A1">
        <w:rPr>
          <w:rFonts w:ascii="Times New Roman" w:hAnsi="Times New Roman" w:cs="Times New Roman"/>
          <w:sz w:val="24"/>
          <w:szCs w:val="24"/>
        </w:rPr>
        <w:t>ojewódz</w:t>
      </w:r>
      <w:r w:rsidR="00153169" w:rsidRPr="00AE06A1">
        <w:rPr>
          <w:rFonts w:ascii="Times New Roman" w:hAnsi="Times New Roman" w:cs="Times New Roman"/>
          <w:sz w:val="24"/>
          <w:szCs w:val="24"/>
        </w:rPr>
        <w:t>twa</w:t>
      </w:r>
      <w:r w:rsidR="008F26BB" w:rsidRPr="00AE06A1">
        <w:rPr>
          <w:rFonts w:ascii="Times New Roman" w:hAnsi="Times New Roman" w:cs="Times New Roman"/>
          <w:sz w:val="24"/>
          <w:szCs w:val="24"/>
        </w:rPr>
        <w:t xml:space="preserve">, </w:t>
      </w:r>
      <w:r w:rsidR="00153169" w:rsidRPr="00AE06A1">
        <w:rPr>
          <w:rFonts w:ascii="Times New Roman" w:hAnsi="Times New Roman" w:cs="Times New Roman"/>
          <w:sz w:val="24"/>
          <w:szCs w:val="24"/>
        </w:rPr>
        <w:t xml:space="preserve">w podanym </w:t>
      </w:r>
      <w:r w:rsidR="00153169">
        <w:rPr>
          <w:rFonts w:ascii="Times New Roman" w:hAnsi="Times New Roman" w:cs="Times New Roman"/>
          <w:sz w:val="24"/>
          <w:szCs w:val="24"/>
        </w:rPr>
        <w:t>poniżej miejscu:</w:t>
      </w:r>
    </w:p>
    <w:p w:rsidR="00153169" w:rsidRDefault="00153169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53169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 </w:t>
      </w:r>
      <w:r w:rsidRPr="00627DAC">
        <w:rPr>
          <w:rFonts w:ascii="Times New Roman" w:hAnsi="Times New Roman" w:cs="Times New Roman"/>
          <w:i/>
          <w:sz w:val="24"/>
          <w:szCs w:val="24"/>
        </w:rPr>
        <w:t>(oznaczenie miejsca i adresu, pod którym przyjmowane będą wnioski)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E26AB" w:rsidRDefault="00E17721" w:rsidP="00E17721">
      <w:pPr>
        <w:spacing w:after="120" w:line="23" w:lineRule="atLeast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okresie od dnia ____________ </w:t>
      </w:r>
      <w:r w:rsidRPr="00E17721">
        <w:rPr>
          <w:rFonts w:ascii="Times New Roman" w:hAnsi="Times New Roman" w:cs="Times New Roman"/>
          <w:i/>
          <w:sz w:val="24"/>
          <w:szCs w:val="24"/>
        </w:rPr>
        <w:t>(wskazanie pierwszego dnia naboru wniosków)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="00754714">
        <w:rPr>
          <w:rFonts w:ascii="Times New Roman" w:hAnsi="Times New Roman" w:cs="Times New Roman"/>
          <w:sz w:val="24"/>
          <w:szCs w:val="24"/>
        </w:rPr>
        <w:t>do dnia _________________ (</w:t>
      </w:r>
      <w:r w:rsidR="00754714" w:rsidRPr="00754714">
        <w:rPr>
          <w:rFonts w:ascii="Times New Roman" w:hAnsi="Times New Roman" w:cs="Times New Roman"/>
          <w:i/>
          <w:sz w:val="24"/>
          <w:szCs w:val="24"/>
        </w:rPr>
        <w:t>wskazanie ostatniego dnia naboru wniosków</w:t>
      </w:r>
      <w:r w:rsidR="00640494">
        <w:rPr>
          <w:rFonts w:ascii="Times New Roman" w:hAnsi="Times New Roman" w:cs="Times New Roman"/>
          <w:i/>
          <w:sz w:val="24"/>
          <w:szCs w:val="24"/>
        </w:rPr>
        <w:t xml:space="preserve">, przy czym okres naboru wniosków </w:t>
      </w:r>
      <w:r w:rsidR="00F12258">
        <w:rPr>
          <w:rFonts w:ascii="Times New Roman" w:hAnsi="Times New Roman" w:cs="Times New Roman"/>
          <w:i/>
          <w:sz w:val="24"/>
          <w:szCs w:val="24"/>
        </w:rPr>
        <w:t xml:space="preserve">powinien być zgodny z rozporządzeniem, tzn. </w:t>
      </w:r>
      <w:r w:rsidR="00640494">
        <w:rPr>
          <w:rFonts w:ascii="Times New Roman" w:hAnsi="Times New Roman" w:cs="Times New Roman"/>
          <w:i/>
          <w:sz w:val="24"/>
          <w:szCs w:val="24"/>
        </w:rPr>
        <w:t>nie może być krótszy niż 14 i dłuższy niż 30 dni</w:t>
      </w:r>
      <w:r w:rsidR="00754714">
        <w:rPr>
          <w:rFonts w:ascii="Times New Roman" w:hAnsi="Times New Roman" w:cs="Times New Roman"/>
          <w:sz w:val="24"/>
          <w:szCs w:val="24"/>
        </w:rPr>
        <w:t>), godz. _________</w:t>
      </w:r>
      <w:r w:rsidR="00627DAC">
        <w:rPr>
          <w:rFonts w:ascii="Times New Roman" w:hAnsi="Times New Roman" w:cs="Times New Roman"/>
          <w:sz w:val="24"/>
          <w:szCs w:val="24"/>
        </w:rPr>
        <w:t xml:space="preserve"> </w:t>
      </w:r>
      <w:r w:rsidR="00627DAC" w:rsidRPr="00627DAC">
        <w:rPr>
          <w:rFonts w:ascii="Times New Roman" w:hAnsi="Times New Roman" w:cs="Times New Roman"/>
          <w:i/>
          <w:sz w:val="24"/>
          <w:szCs w:val="24"/>
        </w:rPr>
        <w:t>(wskazanie godzony w ostatnim dniu naboru, do której przyjmowane będą wnioski).</w:t>
      </w:r>
    </w:p>
    <w:p w:rsidR="008F26BB" w:rsidRPr="00627DAC" w:rsidRDefault="008F26BB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4714" w:rsidRPr="006024D4" w:rsidRDefault="00754714" w:rsidP="00627DAC">
      <w:pPr>
        <w:spacing w:after="120" w:line="23" w:lineRule="atLeast"/>
        <w:ind w:left="708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złożone po tym terminie nie będą podlegały ocenie. Datą złożenia wniosku jest data faktycznego wpływu wniosku do __________________ </w:t>
      </w:r>
      <w:r w:rsidR="00627DAC" w:rsidRPr="00627DAC">
        <w:rPr>
          <w:rFonts w:ascii="Times New Roman" w:hAnsi="Times New Roman" w:cs="Times New Roman"/>
          <w:i/>
          <w:sz w:val="24"/>
          <w:szCs w:val="24"/>
        </w:rPr>
        <w:t>(</w:t>
      </w:r>
      <w:r w:rsidRPr="00627DAC">
        <w:rPr>
          <w:rFonts w:ascii="Times New Roman" w:hAnsi="Times New Roman" w:cs="Times New Roman"/>
          <w:i/>
          <w:sz w:val="24"/>
          <w:szCs w:val="24"/>
        </w:rPr>
        <w:t xml:space="preserve">oznaczenie </w:t>
      </w:r>
      <w:r w:rsidR="00E17721" w:rsidRPr="00627DAC">
        <w:rPr>
          <w:rFonts w:ascii="Times New Roman" w:hAnsi="Times New Roman" w:cs="Times New Roman"/>
          <w:i/>
          <w:sz w:val="24"/>
          <w:szCs w:val="24"/>
        </w:rPr>
        <w:t>miejsca, w którym</w:t>
      </w:r>
      <w:r w:rsidRPr="00627DAC">
        <w:rPr>
          <w:rFonts w:ascii="Times New Roman" w:hAnsi="Times New Roman" w:cs="Times New Roman"/>
          <w:i/>
          <w:sz w:val="24"/>
          <w:szCs w:val="24"/>
        </w:rPr>
        <w:t xml:space="preserve"> przyjmowane będą wnioski</w:t>
      </w:r>
      <w:r w:rsidR="00627DAC" w:rsidRPr="00627DAC">
        <w:rPr>
          <w:rFonts w:ascii="Times New Roman" w:hAnsi="Times New Roman" w:cs="Times New Roman"/>
          <w:i/>
          <w:sz w:val="24"/>
          <w:szCs w:val="24"/>
        </w:rPr>
        <w:t>, patrz</w:t>
      </w:r>
      <w:r w:rsidRPr="00627DAC">
        <w:rPr>
          <w:rFonts w:ascii="Times New Roman" w:hAnsi="Times New Roman" w:cs="Times New Roman"/>
          <w:i/>
          <w:sz w:val="24"/>
          <w:szCs w:val="24"/>
        </w:rPr>
        <w:t xml:space="preserve"> zdanie pierwsze w tym punkci</w:t>
      </w:r>
      <w:r w:rsidRPr="00B552F6">
        <w:rPr>
          <w:rFonts w:ascii="Times New Roman" w:hAnsi="Times New Roman" w:cs="Times New Roman"/>
          <w:i/>
          <w:sz w:val="24"/>
          <w:szCs w:val="24"/>
        </w:rPr>
        <w:t>e)</w:t>
      </w:r>
      <w:r w:rsidR="00B552F6" w:rsidRPr="00B552F6">
        <w:rPr>
          <w:rFonts w:ascii="Times New Roman" w:hAnsi="Times New Roman" w:cs="Times New Roman"/>
          <w:i/>
          <w:sz w:val="24"/>
          <w:szCs w:val="24"/>
        </w:rPr>
        <w:t>.</w:t>
      </w:r>
    </w:p>
    <w:p w:rsidR="005D4D92" w:rsidRPr="00754714" w:rsidRDefault="001B11D4" w:rsidP="00466855">
      <w:pPr>
        <w:spacing w:after="120" w:line="23" w:lineRule="atLeast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dotyczące realizacji operacji powinny zostać sporządzone na formularzu, </w:t>
      </w:r>
      <w:r w:rsidR="005D4D9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 którym </w:t>
      </w:r>
      <w:r w:rsidRPr="00CD41FE">
        <w:rPr>
          <w:rFonts w:ascii="Times New Roman" w:hAnsi="Times New Roman" w:cs="Times New Roman"/>
          <w:sz w:val="24"/>
          <w:szCs w:val="24"/>
        </w:rPr>
        <w:t xml:space="preserve">mowa </w:t>
      </w:r>
      <w:r w:rsidR="00E17721" w:rsidRPr="00CD41FE">
        <w:rPr>
          <w:rFonts w:ascii="Times New Roman" w:hAnsi="Times New Roman" w:cs="Times New Roman"/>
          <w:sz w:val="24"/>
          <w:szCs w:val="24"/>
        </w:rPr>
        <w:t>w pkt VIII</w:t>
      </w:r>
      <w:r w:rsidRPr="00CD4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1F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CD41FE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8E26AB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BB8">
        <w:rPr>
          <w:rFonts w:ascii="Times New Roman" w:hAnsi="Times New Roman" w:cs="Times New Roman"/>
          <w:b/>
          <w:sz w:val="24"/>
          <w:szCs w:val="24"/>
        </w:rPr>
        <w:t>Forma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804">
        <w:rPr>
          <w:rFonts w:ascii="Times New Roman" w:hAnsi="Times New Roman" w:cs="Times New Roman"/>
          <w:b/>
          <w:sz w:val="24"/>
          <w:szCs w:val="24"/>
        </w:rPr>
        <w:t>przyznania pomocy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52BB8" w:rsidRPr="00627DAC" w:rsidRDefault="00A60804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</w:t>
      </w:r>
      <w:r w:rsidR="00652BB8" w:rsidRPr="00652BB8">
        <w:rPr>
          <w:rFonts w:ascii="Times New Roman" w:hAnsi="Times New Roman" w:cs="Times New Roman"/>
          <w:sz w:val="24"/>
          <w:szCs w:val="24"/>
        </w:rPr>
        <w:t xml:space="preserve"> na realizację operacji </w:t>
      </w:r>
      <w:r w:rsidR="00640494">
        <w:rPr>
          <w:rFonts w:ascii="Times New Roman" w:hAnsi="Times New Roman" w:cs="Times New Roman"/>
          <w:sz w:val="24"/>
          <w:szCs w:val="24"/>
        </w:rPr>
        <w:t xml:space="preserve">ma </w:t>
      </w:r>
      <w:r w:rsidR="00817403">
        <w:rPr>
          <w:rFonts w:ascii="Times New Roman" w:hAnsi="Times New Roman" w:cs="Times New Roman"/>
          <w:sz w:val="24"/>
          <w:szCs w:val="24"/>
        </w:rPr>
        <w:t xml:space="preserve">postać </w:t>
      </w:r>
      <w:r w:rsidR="00817403" w:rsidRPr="00652BB8">
        <w:rPr>
          <w:rFonts w:ascii="Times New Roman" w:hAnsi="Times New Roman" w:cs="Times New Roman"/>
          <w:sz w:val="24"/>
          <w:szCs w:val="24"/>
        </w:rPr>
        <w:t>_____________ (wskazanie</w:t>
      </w:r>
      <w:r w:rsidR="00652BB8" w:rsidRPr="00627DAC">
        <w:rPr>
          <w:rFonts w:ascii="Times New Roman" w:hAnsi="Times New Roman" w:cs="Times New Roman"/>
          <w:i/>
          <w:sz w:val="24"/>
          <w:szCs w:val="24"/>
        </w:rPr>
        <w:t xml:space="preserve"> formy </w:t>
      </w:r>
      <w:r>
        <w:rPr>
          <w:rFonts w:ascii="Times New Roman" w:hAnsi="Times New Roman" w:cs="Times New Roman"/>
          <w:i/>
          <w:sz w:val="24"/>
          <w:szCs w:val="24"/>
        </w:rPr>
        <w:t>przyznania pomocy</w:t>
      </w:r>
      <w:r w:rsidR="00652BB8" w:rsidRPr="00627DAC">
        <w:rPr>
          <w:rFonts w:ascii="Times New Roman" w:hAnsi="Times New Roman" w:cs="Times New Roman"/>
          <w:i/>
          <w:sz w:val="24"/>
          <w:szCs w:val="24"/>
        </w:rPr>
        <w:t>, np. zwrot części poniesionych kosztów kwalifikowalnych</w:t>
      </w:r>
      <w:r w:rsidR="00F12258">
        <w:rPr>
          <w:rFonts w:ascii="Times New Roman" w:hAnsi="Times New Roman" w:cs="Times New Roman"/>
          <w:i/>
          <w:sz w:val="24"/>
          <w:szCs w:val="24"/>
        </w:rPr>
        <w:t>, premia</w:t>
      </w:r>
      <w:r w:rsidR="00652BB8" w:rsidRPr="00627DAC">
        <w:rPr>
          <w:rFonts w:ascii="Times New Roman" w:hAnsi="Times New Roman" w:cs="Times New Roman"/>
          <w:i/>
          <w:sz w:val="24"/>
          <w:szCs w:val="24"/>
        </w:rPr>
        <w:t>)</w:t>
      </w:r>
      <w:r w:rsidR="008F26BB">
        <w:rPr>
          <w:rFonts w:ascii="Times New Roman" w:hAnsi="Times New Roman" w:cs="Times New Roman"/>
          <w:i/>
          <w:sz w:val="24"/>
          <w:szCs w:val="24"/>
        </w:rPr>
        <w:t>.</w:t>
      </w:r>
    </w:p>
    <w:p w:rsidR="00E53515" w:rsidRPr="008E26AB" w:rsidRDefault="00E53515" w:rsidP="00153169">
      <w:p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52BB8" w:rsidRPr="00627DAC" w:rsidRDefault="00652BB8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BB8">
        <w:rPr>
          <w:rFonts w:ascii="Times New Roman" w:hAnsi="Times New Roman" w:cs="Times New Roman"/>
          <w:b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b/>
          <w:sz w:val="24"/>
          <w:szCs w:val="24"/>
        </w:rPr>
        <w:t>arunki</w:t>
      </w:r>
      <w:r w:rsidR="00A60804">
        <w:rPr>
          <w:rFonts w:ascii="Times New Roman" w:hAnsi="Times New Roman" w:cs="Times New Roman"/>
          <w:b/>
          <w:sz w:val="24"/>
          <w:szCs w:val="24"/>
        </w:rPr>
        <w:t xml:space="preserve"> przyznania pomocy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3515" w:rsidRDefault="00A60804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Pomoc może zostać przyznana</w:t>
      </w:r>
      <w:r w:rsidR="00652BB8" w:rsidRPr="00652BB8">
        <w:rPr>
          <w:rFonts w:ascii="Times New Roman" w:hAnsi="Times New Roman" w:cs="Times New Roman"/>
          <w:sz w:val="24"/>
          <w:szCs w:val="24"/>
        </w:rPr>
        <w:t xml:space="preserve"> wnioskodawcy, który </w:t>
      </w:r>
      <w:r w:rsidR="00153169" w:rsidRPr="00652BB8">
        <w:rPr>
          <w:rFonts w:ascii="Times New Roman" w:hAnsi="Times New Roman" w:cs="Times New Roman"/>
          <w:sz w:val="24"/>
          <w:szCs w:val="24"/>
        </w:rPr>
        <w:t>w</w:t>
      </w:r>
      <w:r w:rsidR="00153169">
        <w:rPr>
          <w:rFonts w:ascii="Times New Roman" w:hAnsi="Times New Roman" w:cs="Times New Roman"/>
          <w:sz w:val="24"/>
          <w:szCs w:val="24"/>
        </w:rPr>
        <w:t xml:space="preserve">e wskazanym w pkt II ogłoszenia </w:t>
      </w:r>
      <w:r w:rsidR="00153169" w:rsidRPr="00652BB8">
        <w:rPr>
          <w:rFonts w:ascii="Times New Roman" w:hAnsi="Times New Roman" w:cs="Times New Roman"/>
          <w:sz w:val="24"/>
          <w:szCs w:val="24"/>
        </w:rPr>
        <w:t xml:space="preserve">terminie </w:t>
      </w:r>
      <w:r w:rsidR="00652BB8" w:rsidRPr="00652BB8">
        <w:rPr>
          <w:rFonts w:ascii="Times New Roman" w:hAnsi="Times New Roman" w:cs="Times New Roman"/>
          <w:sz w:val="24"/>
          <w:szCs w:val="24"/>
        </w:rPr>
        <w:t>złożył wniosek dotyczący realizacji operacji</w:t>
      </w:r>
      <w:r w:rsidR="00E53515">
        <w:rPr>
          <w:rFonts w:ascii="Times New Roman" w:hAnsi="Times New Roman" w:cs="Times New Roman"/>
          <w:sz w:val="24"/>
          <w:szCs w:val="24"/>
        </w:rPr>
        <w:t>:</w:t>
      </w:r>
    </w:p>
    <w:p w:rsidR="00E53515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zgodnej </w:t>
      </w:r>
      <w:r w:rsidR="00D00A04">
        <w:rPr>
          <w:rFonts w:ascii="Times New Roman" w:hAnsi="Times New Roman" w:cs="Times New Roman"/>
          <w:sz w:val="24"/>
          <w:szCs w:val="24"/>
        </w:rPr>
        <w:t>z Lokalną Strategią Rozwoju;</w:t>
      </w:r>
    </w:p>
    <w:p w:rsidR="00E53515" w:rsidRPr="00B552F6" w:rsidRDefault="00E53515" w:rsidP="00627DAC">
      <w:pPr>
        <w:pStyle w:val="Akapitzlist"/>
        <w:numPr>
          <w:ilvl w:val="0"/>
          <w:numId w:val="2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która, w </w:t>
      </w:r>
      <w:r w:rsidRPr="00B552F6">
        <w:rPr>
          <w:rFonts w:ascii="Times New Roman" w:hAnsi="Times New Roman" w:cs="Times New Roman"/>
          <w:sz w:val="24"/>
          <w:szCs w:val="24"/>
        </w:rPr>
        <w:t>wyniku przeprowadzonej oceny zgodności operacji z kryteriami wyboru, uzyska co najmniej minimalną li</w:t>
      </w:r>
      <w:r w:rsidR="00153169" w:rsidRPr="00B552F6">
        <w:rPr>
          <w:rFonts w:ascii="Times New Roman" w:hAnsi="Times New Roman" w:cs="Times New Roman"/>
          <w:sz w:val="24"/>
          <w:szCs w:val="24"/>
        </w:rPr>
        <w:t xml:space="preserve">czbę punktów </w:t>
      </w:r>
      <w:r w:rsidR="00E17721" w:rsidRPr="00B552F6">
        <w:rPr>
          <w:rFonts w:ascii="Times New Roman" w:hAnsi="Times New Roman" w:cs="Times New Roman"/>
          <w:sz w:val="24"/>
          <w:szCs w:val="24"/>
        </w:rPr>
        <w:t>określoną w</w:t>
      </w:r>
      <w:r w:rsidR="00153169" w:rsidRPr="00B552F6">
        <w:rPr>
          <w:rFonts w:ascii="Times New Roman" w:hAnsi="Times New Roman" w:cs="Times New Roman"/>
          <w:sz w:val="24"/>
          <w:szCs w:val="24"/>
        </w:rPr>
        <w:t xml:space="preserve"> pkt V</w:t>
      </w:r>
      <w:r w:rsidRPr="00B552F6">
        <w:rPr>
          <w:rFonts w:ascii="Times New Roman" w:hAnsi="Times New Roman" w:cs="Times New Roman"/>
          <w:sz w:val="24"/>
          <w:szCs w:val="24"/>
        </w:rPr>
        <w:t xml:space="preserve"> ogłoszenia</w:t>
      </w:r>
      <w:r w:rsidR="00D00A04" w:rsidRPr="00B552F6">
        <w:rPr>
          <w:rFonts w:ascii="Times New Roman" w:hAnsi="Times New Roman" w:cs="Times New Roman"/>
          <w:sz w:val="24"/>
          <w:szCs w:val="24"/>
        </w:rPr>
        <w:t>;</w:t>
      </w:r>
    </w:p>
    <w:p w:rsidR="00E53515" w:rsidRPr="00B552F6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ab/>
        <w:t>Za zgodną</w:t>
      </w:r>
      <w:r w:rsidR="00E53515" w:rsidRPr="00B552F6">
        <w:rPr>
          <w:rFonts w:ascii="Times New Roman" w:hAnsi="Times New Roman" w:cs="Times New Roman"/>
          <w:sz w:val="24"/>
          <w:szCs w:val="24"/>
        </w:rPr>
        <w:t xml:space="preserve"> z Lokalną Strategią </w:t>
      </w:r>
      <w:r w:rsidR="00E17721" w:rsidRPr="00B552F6">
        <w:rPr>
          <w:rFonts w:ascii="Times New Roman" w:hAnsi="Times New Roman" w:cs="Times New Roman"/>
          <w:sz w:val="24"/>
          <w:szCs w:val="24"/>
        </w:rPr>
        <w:t>Rozwoju</w:t>
      </w:r>
      <w:r w:rsidR="00E53515" w:rsidRPr="00B552F6">
        <w:rPr>
          <w:rFonts w:ascii="Times New Roman" w:hAnsi="Times New Roman" w:cs="Times New Roman"/>
          <w:sz w:val="24"/>
          <w:szCs w:val="24"/>
        </w:rPr>
        <w:t xml:space="preserve"> </w:t>
      </w:r>
      <w:r w:rsidRPr="00B552F6">
        <w:rPr>
          <w:rFonts w:ascii="Times New Roman" w:hAnsi="Times New Roman" w:cs="Times New Roman"/>
          <w:sz w:val="24"/>
          <w:szCs w:val="24"/>
        </w:rPr>
        <w:t>może zostać uznana operacja, która</w:t>
      </w:r>
      <w:r w:rsidR="00E53515" w:rsidRPr="00B552F6">
        <w:rPr>
          <w:rFonts w:ascii="Times New Roman" w:hAnsi="Times New Roman" w:cs="Times New Roman"/>
          <w:sz w:val="24"/>
          <w:szCs w:val="24"/>
        </w:rPr>
        <w:t>:</w:t>
      </w:r>
    </w:p>
    <w:p w:rsidR="00E53515" w:rsidRPr="00B552F6" w:rsidRDefault="00E53515" w:rsidP="00B552F6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zakłada realizację </w:t>
      </w:r>
      <w:r w:rsidR="006024D4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przynajmniej jednego celu ogólnego</w:t>
      </w:r>
      <w:r w:rsidR="00B552F6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024D4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a tym samym jednego celu szczegółowego i osiągnięcie przypisanego do niego wskaźnika rezultatu</w:t>
      </w:r>
      <w:r w:rsidR="00B552F6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56D1A" w:rsidRPr="00E56D1A" w:rsidRDefault="00E53515" w:rsidP="00515C3A">
      <w:pPr>
        <w:pStyle w:val="Akapitzlist"/>
        <w:numPr>
          <w:ilvl w:val="0"/>
          <w:numId w:val="4"/>
        </w:numPr>
        <w:spacing w:after="0" w:line="240" w:lineRule="auto"/>
        <w:ind w:left="106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zgodna z </w:t>
      </w:r>
      <w:r w:rsidR="00627DAC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Programem </w:t>
      </w:r>
      <w:r w:rsidR="009233CE"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Operacyjnym „Rybactwo i Morze 2014 – 2020”</w:t>
      </w:r>
      <w:r w:rsidR="00E56D1A" w:rsidRPr="006F2B8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5C56AA" w:rsidRPr="004C1CA1" w:rsidRDefault="00E56D1A" w:rsidP="004C1CA1">
      <w:pPr>
        <w:pStyle w:val="Akapitzlist"/>
        <w:spacing w:after="0" w:line="240" w:lineRule="auto"/>
        <w:ind w:left="106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- spełnia warunki przyznania pomocy określone w Programie Operacy</w:t>
      </w:r>
      <w:r w:rsidR="00EA4A3D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jnym Rybactwo i Morze 2014-2020 oraz</w:t>
      </w:r>
      <w:r w:rsidR="005C56AA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2122CC" w:rsidRPr="004C1CA1" w:rsidRDefault="002122CC" w:rsidP="004C1CA1">
      <w:pPr>
        <w:pStyle w:val="Akapitzlist"/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- projekt ma co najmniej neutralny wpływ na zasadę równouprawnienia mężczyzn i kobiet, niedyskryminację, dostęp dla osób niepełnosprawnych oraz zrównoważony rozwój</w:t>
      </w:r>
      <w:r w:rsidR="00EA4A3D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(ocena na podsta</w:t>
      </w:r>
      <w:r w:rsidR="00EA4A3D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wie przedłożonego oświadczenia) oraz,</w:t>
      </w:r>
    </w:p>
    <w:p w:rsidR="002122CC" w:rsidRPr="004C1CA1" w:rsidRDefault="002122CC" w:rsidP="004C1CA1">
      <w:pPr>
        <w:pStyle w:val="Akapitzlist"/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- na dzień złożenia wniosku o dofinansowanie projekt posiada zaplanowane do realizacji zadania w zestawieniu rzeczowo-finansowym, które nie zostały zakończone</w:t>
      </w:r>
      <w:r w:rsidR="00EA4A3D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(ocena na podstawie przedłożonego oświadczenia)</w:t>
      </w:r>
      <w:r w:rsidR="00EA4A3D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oraz,</w:t>
      </w:r>
    </w:p>
    <w:p w:rsidR="00E53515" w:rsidRPr="004C1CA1" w:rsidRDefault="00E56D1A" w:rsidP="00E56D1A">
      <w:pPr>
        <w:pStyle w:val="Akapitzlist"/>
        <w:spacing w:after="0" w:line="240" w:lineRule="auto"/>
        <w:ind w:left="106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- w stosunku do któr</w:t>
      </w:r>
      <w:r w:rsidR="006F2B80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ej istnieje możliwość udzielenia</w:t>
      </w: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wsparcia w formie wskazanej w ogłoszeniu o naborze</w:t>
      </w:r>
      <w:r w:rsidR="006024D4"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6024D4" w:rsidRPr="00B552F6" w:rsidRDefault="006024D4" w:rsidP="00B552F6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 realizację przynajmniej jednego przedsięwzięcia, a tym samym wzrost wartości przypisanego mu wskaźnika (wskaźników) produktu, o co najmniej jeden punkt;</w:t>
      </w:r>
      <w:bookmarkStart w:id="0" w:name="_GoBack"/>
      <w:bookmarkEnd w:id="0"/>
    </w:p>
    <w:p w:rsidR="006024D4" w:rsidRPr="00B552F6" w:rsidRDefault="006024D4" w:rsidP="00B552F6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zgodna z zakresem tematycznym, który został wskazany w ogłoszeniu o naborze wniosków o udzielenie wsparcia;</w:t>
      </w:r>
    </w:p>
    <w:p w:rsidR="00466855" w:rsidRDefault="006024D4" w:rsidP="00B552F6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2F6">
        <w:rPr>
          <w:rFonts w:ascii="Times New Roman" w:eastAsia="Times New Roman" w:hAnsi="Times New Roman" w:cs="Times New Roman"/>
          <w:sz w:val="24"/>
          <w:szCs w:val="24"/>
          <w:lang w:eastAsia="pl-PL"/>
        </w:rPr>
        <w:t>jest objęta wnioskiem o udzielenie wsparcia, który został złożony w miejscu i terminie wskazanym w ogłoszeniu o naborze wniosków o udzielenie wsparcia</w:t>
      </w:r>
      <w:r w:rsidR="00E56D1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56D1A" w:rsidRPr="004C1CA1" w:rsidRDefault="00E56D1A" w:rsidP="00B552F6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CA1">
        <w:rPr>
          <w:rFonts w:ascii="Times New Roman" w:eastAsia="Times New Roman" w:hAnsi="Times New Roman" w:cs="Times New Roman"/>
          <w:sz w:val="24"/>
          <w:szCs w:val="24"/>
          <w:lang w:eastAsia="pl-PL"/>
        </w:rPr>
        <w:t>jest zgodna z warunkami udzielenia wsparcia dodatkowo wskazanymi w ogłoszeniu o naborze wniosków o udzielenie wsparcia, jeśli takie dodatkowe warunki zostały wskazane.</w:t>
      </w:r>
    </w:p>
    <w:p w:rsidR="00153169" w:rsidRDefault="00652BB8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do warunków </w:t>
      </w:r>
      <w:r w:rsidR="00A60804">
        <w:rPr>
          <w:rFonts w:ascii="Times New Roman" w:hAnsi="Times New Roman" w:cs="Times New Roman"/>
          <w:sz w:val="24"/>
          <w:szCs w:val="24"/>
        </w:rPr>
        <w:t>przyznania pomocy</w:t>
      </w:r>
      <w:r>
        <w:rPr>
          <w:rFonts w:ascii="Times New Roman" w:hAnsi="Times New Roman" w:cs="Times New Roman"/>
          <w:sz w:val="24"/>
          <w:szCs w:val="24"/>
        </w:rPr>
        <w:t xml:space="preserve"> należy</w:t>
      </w:r>
      <w:r w:rsidR="00153169">
        <w:rPr>
          <w:rFonts w:ascii="Times New Roman" w:hAnsi="Times New Roman" w:cs="Times New Roman"/>
          <w:sz w:val="24"/>
          <w:szCs w:val="24"/>
        </w:rPr>
        <w:t>:</w:t>
      </w:r>
    </w:p>
    <w:p w:rsidR="00627DAC" w:rsidRPr="00153169" w:rsidRDefault="00652BB8" w:rsidP="00153169">
      <w:pPr>
        <w:pStyle w:val="Akapitzlist"/>
        <w:numPr>
          <w:ilvl w:val="0"/>
          <w:numId w:val="10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169">
        <w:rPr>
          <w:rFonts w:ascii="Times New Roman" w:hAnsi="Times New Roman" w:cs="Times New Roman"/>
          <w:sz w:val="24"/>
          <w:szCs w:val="24"/>
        </w:rPr>
        <w:t xml:space="preserve"> ______________________ </w:t>
      </w:r>
      <w:r w:rsidRPr="00153169">
        <w:rPr>
          <w:rFonts w:ascii="Times New Roman" w:hAnsi="Times New Roman" w:cs="Times New Roman"/>
          <w:i/>
          <w:sz w:val="24"/>
          <w:szCs w:val="24"/>
        </w:rPr>
        <w:t xml:space="preserve">(wskazanie </w:t>
      </w:r>
      <w:r w:rsidR="00627DAC" w:rsidRPr="00153169">
        <w:rPr>
          <w:rFonts w:ascii="Times New Roman" w:hAnsi="Times New Roman" w:cs="Times New Roman"/>
          <w:i/>
          <w:sz w:val="24"/>
          <w:szCs w:val="24"/>
        </w:rPr>
        <w:t xml:space="preserve">ewentualnych </w:t>
      </w:r>
      <w:r w:rsidRPr="00153169">
        <w:rPr>
          <w:rFonts w:ascii="Times New Roman" w:hAnsi="Times New Roman" w:cs="Times New Roman"/>
          <w:i/>
          <w:sz w:val="24"/>
          <w:szCs w:val="24"/>
        </w:rPr>
        <w:t xml:space="preserve">innych warunków </w:t>
      </w:r>
      <w:r w:rsidR="00A60804">
        <w:rPr>
          <w:rFonts w:ascii="Times New Roman" w:hAnsi="Times New Roman" w:cs="Times New Roman"/>
          <w:i/>
          <w:sz w:val="24"/>
          <w:szCs w:val="24"/>
        </w:rPr>
        <w:t>przyznania pomocy</w:t>
      </w:r>
      <w:r w:rsidR="00A60804" w:rsidRPr="001531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7DAC" w:rsidRPr="00153169">
        <w:rPr>
          <w:rFonts w:ascii="Times New Roman" w:hAnsi="Times New Roman" w:cs="Times New Roman"/>
          <w:i/>
          <w:sz w:val="24"/>
          <w:szCs w:val="24"/>
        </w:rPr>
        <w:t xml:space="preserve">określonych w przepisach prawa lub wytycznych wydanych </w:t>
      </w:r>
      <w:r w:rsidR="005D4D92">
        <w:rPr>
          <w:rFonts w:ascii="Times New Roman" w:hAnsi="Times New Roman" w:cs="Times New Roman"/>
          <w:i/>
          <w:sz w:val="24"/>
          <w:szCs w:val="24"/>
        </w:rPr>
        <w:br/>
      </w:r>
      <w:r w:rsidR="00627DAC" w:rsidRPr="00153169">
        <w:rPr>
          <w:rFonts w:ascii="Times New Roman" w:hAnsi="Times New Roman" w:cs="Times New Roman"/>
          <w:i/>
          <w:sz w:val="24"/>
          <w:szCs w:val="24"/>
        </w:rPr>
        <w:t xml:space="preserve">w trakcie </w:t>
      </w:r>
      <w:r w:rsidR="009233CE">
        <w:rPr>
          <w:rFonts w:ascii="Times New Roman" w:hAnsi="Times New Roman" w:cs="Times New Roman"/>
          <w:i/>
          <w:sz w:val="24"/>
          <w:szCs w:val="24"/>
        </w:rPr>
        <w:t xml:space="preserve">realizacji Programu Operacyjnego „Rybactwo i Morze na </w:t>
      </w:r>
      <w:r w:rsidR="008F26BB">
        <w:rPr>
          <w:rFonts w:ascii="Times New Roman" w:hAnsi="Times New Roman" w:cs="Times New Roman"/>
          <w:i/>
          <w:sz w:val="24"/>
          <w:szCs w:val="24"/>
        </w:rPr>
        <w:t xml:space="preserve">2014 </w:t>
      </w:r>
      <w:r w:rsidR="009233CE">
        <w:rPr>
          <w:rFonts w:ascii="Times New Roman" w:hAnsi="Times New Roman" w:cs="Times New Roman"/>
          <w:i/>
          <w:sz w:val="24"/>
          <w:szCs w:val="24"/>
        </w:rPr>
        <w:t>–</w:t>
      </w:r>
      <w:r w:rsidR="008F26BB">
        <w:rPr>
          <w:rFonts w:ascii="Times New Roman" w:hAnsi="Times New Roman" w:cs="Times New Roman"/>
          <w:i/>
          <w:sz w:val="24"/>
          <w:szCs w:val="24"/>
        </w:rPr>
        <w:t xml:space="preserve"> 2020</w:t>
      </w:r>
      <w:r w:rsidR="009233CE">
        <w:rPr>
          <w:rFonts w:ascii="Times New Roman" w:hAnsi="Times New Roman" w:cs="Times New Roman"/>
          <w:i/>
          <w:sz w:val="24"/>
          <w:szCs w:val="24"/>
        </w:rPr>
        <w:t>”</w:t>
      </w:r>
      <w:r w:rsidR="00627DAC" w:rsidRPr="00153169">
        <w:rPr>
          <w:rFonts w:ascii="Times New Roman" w:hAnsi="Times New Roman" w:cs="Times New Roman"/>
          <w:i/>
          <w:sz w:val="24"/>
          <w:szCs w:val="24"/>
        </w:rPr>
        <w:t>)</w:t>
      </w:r>
      <w:r w:rsidR="008F26BB">
        <w:rPr>
          <w:rFonts w:ascii="Times New Roman" w:hAnsi="Times New Roman" w:cs="Times New Roman"/>
          <w:i/>
          <w:sz w:val="24"/>
          <w:szCs w:val="24"/>
        </w:rPr>
        <w:t>;</w:t>
      </w:r>
    </w:p>
    <w:p w:rsidR="00153169" w:rsidRPr="00153169" w:rsidRDefault="00153169" w:rsidP="00153169">
      <w:pPr>
        <w:pStyle w:val="Akapitzlist"/>
        <w:numPr>
          <w:ilvl w:val="0"/>
          <w:numId w:val="10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8F26BB">
        <w:rPr>
          <w:rFonts w:ascii="Times New Roman" w:hAnsi="Times New Roman" w:cs="Times New Roman"/>
          <w:sz w:val="24"/>
          <w:szCs w:val="24"/>
        </w:rPr>
        <w:t>.</w:t>
      </w:r>
    </w:p>
    <w:p w:rsidR="00627DAC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E26AB" w:rsidRDefault="00627DAC" w:rsidP="00627DAC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8E26AB" w:rsidRPr="00627DAC">
        <w:rPr>
          <w:rFonts w:ascii="Times New Roman" w:hAnsi="Times New Roman" w:cs="Times New Roman"/>
          <w:b/>
          <w:sz w:val="24"/>
          <w:szCs w:val="24"/>
        </w:rPr>
        <w:t>ryteria wyboru operacji wraz ze wskazaniem minimalnej liczby punktów, której uzyskanie</w:t>
      </w:r>
      <w:r w:rsidR="001B11D4">
        <w:rPr>
          <w:rFonts w:ascii="Times New Roman" w:hAnsi="Times New Roman" w:cs="Times New Roman"/>
          <w:b/>
          <w:sz w:val="24"/>
          <w:szCs w:val="24"/>
        </w:rPr>
        <w:t xml:space="preserve"> jest warunkiem wyboru operacji.</w:t>
      </w:r>
    </w:p>
    <w:p w:rsidR="00627DAC" w:rsidRDefault="00627DAC" w:rsidP="00627DAC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Operacja obję</w:t>
      </w:r>
      <w:r w:rsidRPr="00627DAC">
        <w:rPr>
          <w:rFonts w:ascii="Times New Roman" w:hAnsi="Times New Roman" w:cs="Times New Roman"/>
          <w:sz w:val="24"/>
          <w:szCs w:val="24"/>
        </w:rPr>
        <w:t>ta wnioskiem złożonym w ramach naboru zostanie poddana ocenie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4D9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punktu widzenia jej zgodności z kryteriami wyboru operacji.</w:t>
      </w:r>
    </w:p>
    <w:p w:rsidR="00627DAC" w:rsidRDefault="00627DAC" w:rsidP="00627DAC">
      <w:pPr>
        <w:tabs>
          <w:tab w:val="left" w:pos="680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Kryteria wyboru obowiązujące w ramach niniejszego naboru:</w:t>
      </w:r>
    </w:p>
    <w:p w:rsidR="00627DAC" w:rsidRPr="00627DAC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 (</w:t>
      </w:r>
      <w:r w:rsidRPr="00627DAC">
        <w:rPr>
          <w:rFonts w:ascii="Times New Roman" w:hAnsi="Times New Roman" w:cs="Times New Roman"/>
          <w:i/>
          <w:sz w:val="24"/>
          <w:szCs w:val="24"/>
        </w:rPr>
        <w:t>wskazanie kryterium wyboru operacji</w:t>
      </w:r>
      <w:r>
        <w:rPr>
          <w:rFonts w:ascii="Times New Roman" w:hAnsi="Times New Roman" w:cs="Times New Roman"/>
          <w:sz w:val="24"/>
          <w:szCs w:val="24"/>
        </w:rPr>
        <w:t>) – max. ________ pkt (</w:t>
      </w:r>
      <w:r w:rsidRPr="00627DAC">
        <w:rPr>
          <w:rFonts w:ascii="Times New Roman" w:hAnsi="Times New Roman" w:cs="Times New Roman"/>
          <w:i/>
          <w:sz w:val="24"/>
          <w:szCs w:val="24"/>
        </w:rPr>
        <w:t>wskazanie maksymalnej liczby punktów</w:t>
      </w:r>
      <w:r>
        <w:rPr>
          <w:rFonts w:ascii="Times New Roman" w:hAnsi="Times New Roman" w:cs="Times New Roman"/>
          <w:i/>
          <w:sz w:val="24"/>
          <w:szCs w:val="24"/>
        </w:rPr>
        <w:t xml:space="preserve">, jaką operacja może uzyskać </w:t>
      </w:r>
      <w:r w:rsidR="005D4D92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w ramach oceny tego kryterium)</w:t>
      </w:r>
      <w:r w:rsidR="00D00A04">
        <w:rPr>
          <w:rFonts w:ascii="Times New Roman" w:hAnsi="Times New Roman" w:cs="Times New Roman"/>
          <w:i/>
          <w:sz w:val="24"/>
          <w:szCs w:val="24"/>
        </w:rPr>
        <w:t>;</w:t>
      </w:r>
    </w:p>
    <w:p w:rsidR="00627DAC" w:rsidRPr="008F26BB" w:rsidRDefault="00627DAC" w:rsidP="00627DAC">
      <w:pPr>
        <w:pStyle w:val="Akapitzlist"/>
        <w:numPr>
          <w:ilvl w:val="0"/>
          <w:numId w:val="5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</w:t>
      </w:r>
      <w:r w:rsidR="008F26BB">
        <w:rPr>
          <w:rFonts w:ascii="Times New Roman" w:hAnsi="Times New Roman" w:cs="Times New Roman"/>
          <w:i/>
          <w:sz w:val="24"/>
          <w:szCs w:val="24"/>
        </w:rPr>
        <w:t>.</w:t>
      </w:r>
    </w:p>
    <w:p w:rsidR="008F26BB" w:rsidRPr="008F26BB" w:rsidRDefault="008F26BB" w:rsidP="008F26BB">
      <w:pPr>
        <w:pStyle w:val="Akapitzlist"/>
        <w:tabs>
          <w:tab w:val="left" w:pos="680"/>
        </w:tabs>
        <w:spacing w:after="120" w:line="23" w:lineRule="atLeast"/>
        <w:ind w:left="10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27DAC" w:rsidRDefault="008F26BB" w:rsidP="00466855">
      <w:pPr>
        <w:tabs>
          <w:tab w:val="left" w:pos="680"/>
        </w:tabs>
        <w:spacing w:after="120" w:line="23" w:lineRule="atLeast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zostanie wybrany do dofinansowania, jeżeli uzyska łącznie co najmniej _________ punktów.</w:t>
      </w:r>
    </w:p>
    <w:p w:rsidR="00627DAC" w:rsidRPr="00627DAC" w:rsidRDefault="00627DAC" w:rsidP="00B552F6">
      <w:pPr>
        <w:tabs>
          <w:tab w:val="left" w:pos="408"/>
        </w:tabs>
        <w:spacing w:after="120" w:line="23" w:lineRule="atLeast"/>
        <w:jc w:val="both"/>
      </w:pPr>
    </w:p>
    <w:p w:rsidR="00D00A04" w:rsidRPr="00466855" w:rsidRDefault="00D00A04" w:rsidP="00D00A04">
      <w:pPr>
        <w:pStyle w:val="Akapitzlist"/>
        <w:numPr>
          <w:ilvl w:val="0"/>
          <w:numId w:val="3"/>
        </w:num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A04">
        <w:rPr>
          <w:rFonts w:ascii="Times New Roman" w:hAnsi="Times New Roman" w:cs="Times New Roman"/>
          <w:b/>
          <w:sz w:val="24"/>
          <w:szCs w:val="24"/>
        </w:rPr>
        <w:t>W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>skazanie wysokości limitu środ</w:t>
      </w:r>
      <w:r w:rsidRPr="00D00A04">
        <w:rPr>
          <w:rFonts w:ascii="Times New Roman" w:hAnsi="Times New Roman" w:cs="Times New Roman"/>
          <w:b/>
          <w:sz w:val="24"/>
          <w:szCs w:val="24"/>
        </w:rPr>
        <w:t>ków w ramach ogłaszanego naboru.</w:t>
      </w:r>
    </w:p>
    <w:p w:rsidR="00D00A04" w:rsidRPr="00D00A04" w:rsidRDefault="00D00A04" w:rsidP="00466855">
      <w:pPr>
        <w:tabs>
          <w:tab w:val="left" w:pos="408"/>
        </w:tabs>
        <w:spacing w:after="120" w:line="23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0A04">
        <w:rPr>
          <w:rFonts w:ascii="Times New Roman" w:hAnsi="Times New Roman" w:cs="Times New Roman"/>
          <w:sz w:val="24"/>
          <w:szCs w:val="24"/>
        </w:rPr>
        <w:t>Wysokość limitu środków w tym naborze wynos</w:t>
      </w:r>
      <w:r>
        <w:rPr>
          <w:rFonts w:ascii="Times New Roman" w:hAnsi="Times New Roman" w:cs="Times New Roman"/>
          <w:sz w:val="24"/>
          <w:szCs w:val="24"/>
        </w:rPr>
        <w:t>i ____________________ zł</w:t>
      </w:r>
      <w:r w:rsidR="001B11D4">
        <w:rPr>
          <w:rFonts w:ascii="Times New Roman" w:hAnsi="Times New Roman" w:cs="Times New Roman"/>
          <w:sz w:val="24"/>
          <w:szCs w:val="24"/>
        </w:rPr>
        <w:t>.</w:t>
      </w:r>
    </w:p>
    <w:p w:rsidR="00F12258" w:rsidRPr="00D00A04" w:rsidRDefault="00F12258" w:rsidP="00D00A04">
      <w:p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6AB" w:rsidRDefault="00D00A04" w:rsidP="00D00A04">
      <w:pPr>
        <w:pStyle w:val="Akapitzlist"/>
        <w:numPr>
          <w:ilvl w:val="0"/>
          <w:numId w:val="3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A04">
        <w:rPr>
          <w:rFonts w:ascii="Times New Roman" w:hAnsi="Times New Roman" w:cs="Times New Roman"/>
          <w:b/>
          <w:sz w:val="24"/>
          <w:szCs w:val="24"/>
        </w:rPr>
        <w:t>I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>nf</w:t>
      </w:r>
      <w:r w:rsidRPr="00D00A04">
        <w:rPr>
          <w:rFonts w:ascii="Times New Roman" w:hAnsi="Times New Roman" w:cs="Times New Roman"/>
          <w:b/>
          <w:sz w:val="24"/>
          <w:szCs w:val="24"/>
        </w:rPr>
        <w:t>ormacja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 xml:space="preserve"> o miejscu udostępnienia LSR, </w:t>
      </w:r>
      <w:r>
        <w:rPr>
          <w:rFonts w:ascii="Times New Roman" w:hAnsi="Times New Roman" w:cs="Times New Roman"/>
          <w:b/>
          <w:sz w:val="24"/>
          <w:szCs w:val="24"/>
        </w:rPr>
        <w:t xml:space="preserve">formularza wniosku o </w:t>
      </w:r>
      <w:r w:rsidR="00A60804">
        <w:rPr>
          <w:rFonts w:ascii="Times New Roman" w:hAnsi="Times New Roman" w:cs="Times New Roman"/>
          <w:b/>
          <w:sz w:val="24"/>
          <w:szCs w:val="24"/>
        </w:rPr>
        <w:t>przyznanie pomocy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>, for</w:t>
      </w:r>
      <w:r w:rsidR="00A60804">
        <w:rPr>
          <w:rFonts w:ascii="Times New Roman" w:hAnsi="Times New Roman" w:cs="Times New Roman"/>
          <w:b/>
          <w:sz w:val="24"/>
          <w:szCs w:val="24"/>
        </w:rPr>
        <w:t xml:space="preserve">mularza wniosku o płatność, 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 xml:space="preserve">formularza umowy o udzielenie </w:t>
      </w:r>
      <w:r w:rsidR="00A60804">
        <w:rPr>
          <w:rFonts w:ascii="Times New Roman" w:hAnsi="Times New Roman" w:cs="Times New Roman"/>
          <w:b/>
          <w:sz w:val="24"/>
          <w:szCs w:val="24"/>
        </w:rPr>
        <w:t>przyznanie pomocy</w:t>
      </w:r>
      <w:r w:rsidR="00EB6579">
        <w:rPr>
          <w:rFonts w:ascii="Times New Roman" w:hAnsi="Times New Roman" w:cs="Times New Roman"/>
          <w:b/>
          <w:sz w:val="24"/>
          <w:szCs w:val="24"/>
        </w:rPr>
        <w:t xml:space="preserve"> oraz innych dokumentów istotnych z punktu widzenia wnioskodawcy</w:t>
      </w:r>
      <w:r w:rsidR="008E26AB" w:rsidRPr="00D00A04">
        <w:rPr>
          <w:rFonts w:ascii="Times New Roman" w:hAnsi="Times New Roman" w:cs="Times New Roman"/>
          <w:b/>
          <w:sz w:val="24"/>
          <w:szCs w:val="24"/>
        </w:rPr>
        <w:t>.</w:t>
      </w:r>
    </w:p>
    <w:p w:rsidR="004F5859" w:rsidRPr="00E75F6E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F6E">
        <w:rPr>
          <w:rFonts w:ascii="Times New Roman" w:hAnsi="Times New Roman" w:cs="Times New Roman"/>
          <w:sz w:val="24"/>
          <w:szCs w:val="24"/>
        </w:rPr>
        <w:t xml:space="preserve">Formularz wniosku o </w:t>
      </w:r>
      <w:r w:rsidR="00A60804" w:rsidRPr="00E75F6E">
        <w:rPr>
          <w:rFonts w:ascii="Times New Roman" w:hAnsi="Times New Roman" w:cs="Times New Roman"/>
          <w:sz w:val="24"/>
          <w:szCs w:val="24"/>
        </w:rPr>
        <w:t xml:space="preserve">przyznanie pomocy </w:t>
      </w:r>
      <w:r w:rsidRPr="00E75F6E">
        <w:rPr>
          <w:rFonts w:ascii="Times New Roman" w:hAnsi="Times New Roman" w:cs="Times New Roman"/>
          <w:sz w:val="24"/>
          <w:szCs w:val="24"/>
        </w:rPr>
        <w:t xml:space="preserve">dostępny jest w wersji </w:t>
      </w:r>
      <w:r w:rsidR="00B552F6">
        <w:rPr>
          <w:rFonts w:ascii="Times New Roman" w:hAnsi="Times New Roman" w:cs="Times New Roman"/>
          <w:sz w:val="24"/>
          <w:szCs w:val="24"/>
        </w:rPr>
        <w:t xml:space="preserve">elektronicznej </w:t>
      </w:r>
    </w:p>
    <w:p w:rsidR="004F5859" w:rsidRPr="00E75F6E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F6E">
        <w:rPr>
          <w:rFonts w:ascii="Times New Roman" w:hAnsi="Times New Roman" w:cs="Times New Roman"/>
          <w:sz w:val="24"/>
          <w:szCs w:val="24"/>
        </w:rPr>
        <w:t xml:space="preserve">Formularz wniosku o płatność dostępny jest w wersji </w:t>
      </w:r>
      <w:r w:rsidR="00817403" w:rsidRPr="00E75F6E">
        <w:rPr>
          <w:rFonts w:ascii="Times New Roman" w:hAnsi="Times New Roman" w:cs="Times New Roman"/>
          <w:sz w:val="24"/>
          <w:szCs w:val="24"/>
        </w:rPr>
        <w:t xml:space="preserve">elektronicznej </w:t>
      </w:r>
    </w:p>
    <w:p w:rsidR="004F5859" w:rsidRPr="00E75F6E" w:rsidRDefault="004F5859" w:rsidP="004F5859">
      <w:pPr>
        <w:pStyle w:val="Akapitzlist"/>
        <w:numPr>
          <w:ilvl w:val="0"/>
          <w:numId w:val="8"/>
        </w:numPr>
        <w:tabs>
          <w:tab w:val="left" w:pos="680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F6E">
        <w:rPr>
          <w:rFonts w:ascii="Times New Roman" w:hAnsi="Times New Roman" w:cs="Times New Roman"/>
          <w:sz w:val="24"/>
          <w:szCs w:val="24"/>
        </w:rPr>
        <w:t xml:space="preserve">Formularz </w:t>
      </w:r>
      <w:r w:rsidR="00EB6579" w:rsidRPr="00E75F6E">
        <w:rPr>
          <w:rFonts w:ascii="Times New Roman" w:hAnsi="Times New Roman" w:cs="Times New Roman"/>
          <w:sz w:val="24"/>
          <w:szCs w:val="24"/>
        </w:rPr>
        <w:t xml:space="preserve">umowy o </w:t>
      </w:r>
      <w:r w:rsidR="00A60804" w:rsidRPr="00E75F6E">
        <w:rPr>
          <w:rFonts w:ascii="Times New Roman" w:hAnsi="Times New Roman" w:cs="Times New Roman"/>
          <w:sz w:val="24"/>
          <w:szCs w:val="24"/>
        </w:rPr>
        <w:t xml:space="preserve">przyznanie pomocy </w:t>
      </w:r>
      <w:r w:rsidRPr="00E75F6E">
        <w:rPr>
          <w:rFonts w:ascii="Times New Roman" w:hAnsi="Times New Roman" w:cs="Times New Roman"/>
          <w:sz w:val="24"/>
          <w:szCs w:val="24"/>
        </w:rPr>
        <w:t xml:space="preserve">dostępny jest w wersji </w:t>
      </w:r>
      <w:r w:rsidR="00817403" w:rsidRPr="00E75F6E">
        <w:rPr>
          <w:rFonts w:ascii="Times New Roman" w:hAnsi="Times New Roman" w:cs="Times New Roman"/>
          <w:sz w:val="24"/>
          <w:szCs w:val="24"/>
        </w:rPr>
        <w:t xml:space="preserve">elektronicznej </w:t>
      </w:r>
    </w:p>
    <w:p w:rsidR="004F5859" w:rsidRPr="00E75F6E" w:rsidRDefault="004F5859" w:rsidP="001D6830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5F6E">
        <w:rPr>
          <w:rFonts w:ascii="Times New Roman" w:hAnsi="Times New Roman" w:cs="Times New Roman"/>
          <w:sz w:val="24"/>
          <w:szCs w:val="24"/>
        </w:rPr>
        <w:t xml:space="preserve">Lokalna Strategia Rozwoju, o której mowa w pkt </w:t>
      </w:r>
      <w:r w:rsidR="00CD41FE" w:rsidRPr="00E75F6E">
        <w:rPr>
          <w:rFonts w:ascii="Times New Roman" w:hAnsi="Times New Roman" w:cs="Times New Roman"/>
          <w:sz w:val="24"/>
          <w:szCs w:val="24"/>
        </w:rPr>
        <w:t>I</w:t>
      </w:r>
      <w:r w:rsidRPr="00E75F6E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E75F6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E75F6E">
        <w:rPr>
          <w:rFonts w:ascii="Times New Roman" w:hAnsi="Times New Roman" w:cs="Times New Roman"/>
          <w:sz w:val="24"/>
          <w:szCs w:val="24"/>
        </w:rPr>
        <w:t xml:space="preserve"> 2, dostępna jest w wersji elektronicznej </w:t>
      </w:r>
    </w:p>
    <w:p w:rsidR="00D00A04" w:rsidRPr="00E75F6E" w:rsidRDefault="00CD41FE" w:rsidP="001B11D4">
      <w:pPr>
        <w:pStyle w:val="Akapitzlist"/>
        <w:numPr>
          <w:ilvl w:val="0"/>
          <w:numId w:val="8"/>
        </w:numPr>
        <w:tabs>
          <w:tab w:val="left" w:pos="408"/>
        </w:tabs>
        <w:spacing w:after="120" w:line="23" w:lineRule="atLeas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F6E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B6579" w:rsidRPr="00B552F6">
        <w:rPr>
          <w:rFonts w:ascii="Times New Roman" w:hAnsi="Times New Roman" w:cs="Times New Roman"/>
          <w:sz w:val="24"/>
          <w:szCs w:val="24"/>
        </w:rPr>
        <w:t>(</w:t>
      </w:r>
      <w:r w:rsidR="00E75F6E" w:rsidRPr="00B552F6">
        <w:rPr>
          <w:rFonts w:ascii="Times New Roman" w:hAnsi="Times New Roman" w:cs="Times New Roman"/>
          <w:i/>
          <w:sz w:val="24"/>
          <w:szCs w:val="24"/>
        </w:rPr>
        <w:t>inne dokumenty,</w:t>
      </w:r>
      <w:r w:rsidR="00E75F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6579" w:rsidRPr="00E75F6E">
        <w:rPr>
          <w:rFonts w:ascii="Times New Roman" w:hAnsi="Times New Roman" w:cs="Times New Roman"/>
          <w:i/>
          <w:sz w:val="24"/>
          <w:szCs w:val="24"/>
        </w:rPr>
        <w:t xml:space="preserve">które mogą być istotne z punktu widzenia wnioskodawcy, np. </w:t>
      </w:r>
      <w:r w:rsidR="00E17721" w:rsidRPr="00E75F6E">
        <w:rPr>
          <w:rFonts w:ascii="Times New Roman" w:hAnsi="Times New Roman" w:cs="Times New Roman"/>
          <w:i/>
          <w:sz w:val="24"/>
          <w:szCs w:val="24"/>
        </w:rPr>
        <w:t xml:space="preserve">Regulamin Rady, procedury LGD, </w:t>
      </w:r>
      <w:r w:rsidR="00EB6579" w:rsidRPr="00E75F6E">
        <w:rPr>
          <w:rFonts w:ascii="Times New Roman" w:hAnsi="Times New Roman" w:cs="Times New Roman"/>
          <w:i/>
          <w:sz w:val="24"/>
          <w:szCs w:val="24"/>
        </w:rPr>
        <w:t>poradnik</w:t>
      </w:r>
      <w:r w:rsidR="00E17721" w:rsidRPr="00E75F6E">
        <w:rPr>
          <w:rFonts w:ascii="Times New Roman" w:hAnsi="Times New Roman" w:cs="Times New Roman"/>
          <w:i/>
          <w:sz w:val="24"/>
          <w:szCs w:val="24"/>
        </w:rPr>
        <w:t>i</w:t>
      </w:r>
      <w:r w:rsidR="00EB6579" w:rsidRPr="00E75F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7721" w:rsidRPr="00E75F6E">
        <w:rPr>
          <w:rFonts w:ascii="Times New Roman" w:hAnsi="Times New Roman" w:cs="Times New Roman"/>
          <w:i/>
          <w:sz w:val="24"/>
          <w:szCs w:val="24"/>
        </w:rPr>
        <w:t xml:space="preserve">dla beneficjentów </w:t>
      </w:r>
      <w:r w:rsidR="009233CE" w:rsidRPr="00E75F6E">
        <w:rPr>
          <w:rFonts w:ascii="Times New Roman" w:hAnsi="Times New Roman" w:cs="Times New Roman"/>
          <w:i/>
          <w:sz w:val="24"/>
          <w:szCs w:val="24"/>
        </w:rPr>
        <w:t>Programu Operacyjnego „Rybactwo i Morze</w:t>
      </w:r>
      <w:r w:rsidR="00E17721" w:rsidRPr="00E75F6E">
        <w:rPr>
          <w:rFonts w:ascii="Times New Roman" w:hAnsi="Times New Roman" w:cs="Times New Roman"/>
          <w:i/>
          <w:sz w:val="24"/>
          <w:szCs w:val="24"/>
        </w:rPr>
        <w:t xml:space="preserve"> 2014–</w:t>
      </w:r>
      <w:r w:rsidR="00EB6579" w:rsidRPr="00E75F6E">
        <w:rPr>
          <w:rFonts w:ascii="Times New Roman" w:hAnsi="Times New Roman" w:cs="Times New Roman"/>
          <w:i/>
          <w:sz w:val="24"/>
          <w:szCs w:val="24"/>
        </w:rPr>
        <w:t>2020</w:t>
      </w:r>
      <w:r w:rsidR="009233CE" w:rsidRPr="00E75F6E">
        <w:rPr>
          <w:rFonts w:ascii="Times New Roman" w:hAnsi="Times New Roman" w:cs="Times New Roman"/>
          <w:i/>
          <w:sz w:val="24"/>
          <w:szCs w:val="24"/>
        </w:rPr>
        <w:t>”</w:t>
      </w:r>
      <w:r w:rsidR="00EB6579" w:rsidRPr="00E75F6E">
        <w:rPr>
          <w:rFonts w:ascii="Times New Roman" w:hAnsi="Times New Roman" w:cs="Times New Roman"/>
          <w:i/>
          <w:sz w:val="24"/>
          <w:szCs w:val="24"/>
        </w:rPr>
        <w:t>, wytyczne itp.)</w:t>
      </w:r>
      <w:r w:rsidRPr="00E75F6E">
        <w:rPr>
          <w:rFonts w:ascii="Times New Roman" w:hAnsi="Times New Roman" w:cs="Times New Roman"/>
          <w:i/>
          <w:sz w:val="24"/>
          <w:szCs w:val="24"/>
        </w:rPr>
        <w:t>.</w:t>
      </w:r>
    </w:p>
    <w:p w:rsidR="00E75F6E" w:rsidRPr="00B552F6" w:rsidRDefault="00E75F6E" w:rsidP="00E75F6E">
      <w:pPr>
        <w:pStyle w:val="Akapitzlist"/>
        <w:tabs>
          <w:tab w:val="left" w:pos="408"/>
        </w:tabs>
        <w:spacing w:after="120" w:line="23" w:lineRule="atLeast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 xml:space="preserve">W/w dokumentacja konkursowa została zamieszczona w formie plików do pobrania </w:t>
      </w:r>
      <w:r w:rsidR="00DE6E4F" w:rsidRPr="00B552F6">
        <w:rPr>
          <w:rFonts w:ascii="Times New Roman" w:hAnsi="Times New Roman" w:cs="Times New Roman"/>
          <w:sz w:val="24"/>
          <w:szCs w:val="24"/>
        </w:rPr>
        <w:t>na stronie internetowej www.bielskakraina.pl (</w:t>
      </w:r>
      <w:r w:rsidR="00DE6E4F" w:rsidRPr="00B552F6">
        <w:rPr>
          <w:rFonts w:ascii="Times New Roman" w:hAnsi="Times New Roman" w:cs="Times New Roman"/>
          <w:i/>
          <w:sz w:val="24"/>
          <w:szCs w:val="24"/>
        </w:rPr>
        <w:t>w przypadku zamieszczenia ogłoszenia o konkursie na tablicy ogłoszeń</w:t>
      </w:r>
      <w:r w:rsidR="00DE6E4F" w:rsidRPr="00B552F6">
        <w:rPr>
          <w:rFonts w:ascii="Times New Roman" w:hAnsi="Times New Roman" w:cs="Times New Roman"/>
          <w:sz w:val="24"/>
          <w:szCs w:val="24"/>
        </w:rPr>
        <w:t>)</w:t>
      </w:r>
      <w:r w:rsidR="00B552F6">
        <w:rPr>
          <w:rFonts w:ascii="Times New Roman" w:hAnsi="Times New Roman" w:cs="Times New Roman"/>
          <w:sz w:val="24"/>
          <w:szCs w:val="24"/>
        </w:rPr>
        <w:t>*</w:t>
      </w:r>
      <w:r w:rsidR="00DE6E4F" w:rsidRPr="00B552F6">
        <w:rPr>
          <w:rFonts w:ascii="Times New Roman" w:hAnsi="Times New Roman" w:cs="Times New Roman"/>
          <w:sz w:val="24"/>
          <w:szCs w:val="24"/>
        </w:rPr>
        <w:t>.</w:t>
      </w:r>
    </w:p>
    <w:p w:rsidR="00DE6E4F" w:rsidRPr="00B552F6" w:rsidRDefault="00DE6E4F" w:rsidP="00E75F6E">
      <w:pPr>
        <w:pStyle w:val="Akapitzlist"/>
        <w:tabs>
          <w:tab w:val="left" w:pos="408"/>
        </w:tabs>
        <w:spacing w:after="120" w:line="23" w:lineRule="atLeast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>lub</w:t>
      </w:r>
    </w:p>
    <w:p w:rsidR="00DE6E4F" w:rsidRPr="00B552F6" w:rsidRDefault="00DE6E4F" w:rsidP="00E75F6E">
      <w:pPr>
        <w:pStyle w:val="Akapitzlist"/>
        <w:tabs>
          <w:tab w:val="left" w:pos="408"/>
        </w:tabs>
        <w:spacing w:after="120" w:line="23" w:lineRule="atLeast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>W/w dokumentacja konkursowa została zamieszczona w formie plików do pobrania pod niniejszym ogłoszeniem o konkursie (</w:t>
      </w:r>
      <w:r w:rsidRPr="00B552F6">
        <w:rPr>
          <w:rFonts w:ascii="Times New Roman" w:hAnsi="Times New Roman" w:cs="Times New Roman"/>
          <w:i/>
          <w:sz w:val="24"/>
          <w:szCs w:val="24"/>
        </w:rPr>
        <w:t>w przypadku zamieszczenia ogłoszenia o konkursie na stronie www.bielskakraina.pl</w:t>
      </w:r>
      <w:r w:rsidRPr="00B552F6">
        <w:rPr>
          <w:rFonts w:ascii="Times New Roman" w:hAnsi="Times New Roman" w:cs="Times New Roman"/>
          <w:sz w:val="24"/>
          <w:szCs w:val="24"/>
        </w:rPr>
        <w:t>)</w:t>
      </w:r>
      <w:r w:rsidR="00B552F6">
        <w:rPr>
          <w:rFonts w:ascii="Times New Roman" w:hAnsi="Times New Roman" w:cs="Times New Roman"/>
          <w:sz w:val="24"/>
          <w:szCs w:val="24"/>
        </w:rPr>
        <w:t>*</w:t>
      </w:r>
      <w:r w:rsidRPr="00B552F6">
        <w:rPr>
          <w:rFonts w:ascii="Times New Roman" w:hAnsi="Times New Roman" w:cs="Times New Roman"/>
          <w:sz w:val="24"/>
          <w:szCs w:val="24"/>
        </w:rPr>
        <w:t>.</w:t>
      </w:r>
    </w:p>
    <w:p w:rsidR="00E75F6E" w:rsidRPr="00DE6E4F" w:rsidRDefault="00E75F6E" w:rsidP="00DE6E4F">
      <w:p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F7A18" w:rsidRDefault="000F7A18" w:rsidP="000F7A18">
      <w:pPr>
        <w:pStyle w:val="Akapitzlist"/>
        <w:numPr>
          <w:ilvl w:val="0"/>
          <w:numId w:val="3"/>
        </w:numPr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F7A18">
        <w:rPr>
          <w:rFonts w:ascii="Times New Roman" w:hAnsi="Times New Roman" w:cs="Times New Roman"/>
          <w:b/>
          <w:sz w:val="24"/>
          <w:szCs w:val="24"/>
        </w:rPr>
        <w:t>Informacje dodatkowe.</w:t>
      </w:r>
    </w:p>
    <w:p w:rsidR="000F7A18" w:rsidRDefault="000F7A18" w:rsidP="000F7A18">
      <w:pPr>
        <w:pStyle w:val="Akapitzlist"/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6E4F" w:rsidRPr="00B552F6" w:rsidRDefault="00DE6E4F" w:rsidP="000F7A18">
      <w:pPr>
        <w:pStyle w:val="Akapitzlist"/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>W ramach niniejszego konkursu maksymalna wartość dofinansowania, o którą może ubiegać się Wnioskodawca wynosi ….. (</w:t>
      </w:r>
      <w:r w:rsidRPr="00B552F6">
        <w:rPr>
          <w:rFonts w:ascii="Times New Roman" w:hAnsi="Times New Roman" w:cs="Times New Roman"/>
          <w:i/>
          <w:sz w:val="24"/>
          <w:szCs w:val="24"/>
        </w:rPr>
        <w:t>o ile dotyczy</w:t>
      </w:r>
      <w:r w:rsidRPr="00B552F6">
        <w:rPr>
          <w:rFonts w:ascii="Times New Roman" w:hAnsi="Times New Roman" w:cs="Times New Roman"/>
          <w:sz w:val="24"/>
          <w:szCs w:val="24"/>
        </w:rPr>
        <w:t>).</w:t>
      </w:r>
    </w:p>
    <w:p w:rsidR="00DE6E4F" w:rsidRPr="00B552F6" w:rsidRDefault="00DE6E4F" w:rsidP="000F7A18">
      <w:pPr>
        <w:pStyle w:val="Akapitzlist"/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E26AB" w:rsidRPr="00B552F6" w:rsidRDefault="00DE6E4F" w:rsidP="00DE6E4F">
      <w:pPr>
        <w:pStyle w:val="Akapitzlist"/>
        <w:tabs>
          <w:tab w:val="left" w:pos="408"/>
        </w:tabs>
        <w:spacing w:after="12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552F6">
        <w:rPr>
          <w:rFonts w:ascii="Times New Roman" w:hAnsi="Times New Roman" w:cs="Times New Roman"/>
          <w:sz w:val="24"/>
          <w:szCs w:val="24"/>
        </w:rPr>
        <w:t>W ramach niniejszego konkursu LGD zastrzega, że maksymalny czas realizacji operacji wynosi …. (</w:t>
      </w:r>
      <w:r w:rsidRPr="00B552F6">
        <w:rPr>
          <w:rFonts w:ascii="Times New Roman" w:hAnsi="Times New Roman" w:cs="Times New Roman"/>
          <w:i/>
          <w:sz w:val="24"/>
          <w:szCs w:val="24"/>
        </w:rPr>
        <w:t>o ile dotyczy</w:t>
      </w:r>
      <w:r w:rsidRPr="00B552F6">
        <w:rPr>
          <w:rFonts w:ascii="Times New Roman" w:hAnsi="Times New Roman" w:cs="Times New Roman"/>
          <w:sz w:val="24"/>
          <w:szCs w:val="24"/>
        </w:rPr>
        <w:t>).</w:t>
      </w:r>
    </w:p>
    <w:sectPr w:rsidR="008E26AB" w:rsidRPr="00B552F6" w:rsidSect="006F761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EA2" w:rsidRDefault="00992EA2" w:rsidP="00153169">
      <w:pPr>
        <w:spacing w:after="0" w:line="240" w:lineRule="auto"/>
      </w:pPr>
      <w:r>
        <w:separator/>
      </w:r>
    </w:p>
  </w:endnote>
  <w:endnote w:type="continuationSeparator" w:id="0">
    <w:p w:rsidR="00992EA2" w:rsidRDefault="00992EA2" w:rsidP="0015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EA2" w:rsidRDefault="00992EA2" w:rsidP="00153169">
      <w:pPr>
        <w:spacing w:after="0" w:line="240" w:lineRule="auto"/>
      </w:pPr>
      <w:r>
        <w:separator/>
      </w:r>
    </w:p>
  </w:footnote>
  <w:footnote w:type="continuationSeparator" w:id="0">
    <w:p w:rsidR="00992EA2" w:rsidRDefault="00992EA2" w:rsidP="00153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6BB" w:rsidRDefault="008F26BB" w:rsidP="008F26BB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3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9233CE">
      <w:rPr>
        <w:rFonts w:ascii="Times New Roman" w:hAnsi="Times New Roman" w:cs="Times New Roman"/>
        <w:b/>
        <w:sz w:val="20"/>
        <w:szCs w:val="20"/>
      </w:rPr>
      <w:t xml:space="preserve">Lokalna Grupa Rybacka </w:t>
    </w:r>
    <w:r w:rsidR="00891499" w:rsidRPr="00891499">
      <w:rPr>
        <w:rFonts w:ascii="Times New Roman" w:hAnsi="Times New Roman" w:cs="Times New Roman"/>
        <w:b/>
        <w:sz w:val="20"/>
        <w:szCs w:val="20"/>
      </w:rPr>
      <w:t>Bielska Kraina.</w:t>
    </w:r>
  </w:p>
  <w:p w:rsidR="00153169" w:rsidRPr="002C73D0" w:rsidRDefault="008F26BB" w:rsidP="002C73D0">
    <w:pPr>
      <w:spacing w:after="120" w:line="23" w:lineRule="atLeast"/>
      <w:jc w:val="both"/>
      <w:rPr>
        <w:rFonts w:ascii="Times New Roman" w:hAnsi="Times New Roman" w:cs="Times New Roman"/>
        <w:sz w:val="20"/>
        <w:szCs w:val="20"/>
      </w:rPr>
    </w:pPr>
    <w:r w:rsidRPr="001D6830">
      <w:rPr>
        <w:rFonts w:ascii="Times New Roman" w:hAnsi="Times New Roman" w:cs="Times New Roman"/>
        <w:b/>
        <w:sz w:val="20"/>
        <w:szCs w:val="20"/>
      </w:rPr>
      <w:t>Wzór ogłoszenia o naborze wniosków</w:t>
    </w:r>
    <w:r>
      <w:rPr>
        <w:rFonts w:ascii="Times New Roman" w:hAnsi="Times New Roman" w:cs="Times New Roman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9FD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7C40D89"/>
    <w:multiLevelType w:val="hybridMultilevel"/>
    <w:tmpl w:val="5928BECE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35A2554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86C0036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8CF4884"/>
    <w:multiLevelType w:val="hybridMultilevel"/>
    <w:tmpl w:val="3EF2346A"/>
    <w:lvl w:ilvl="0" w:tplc="24A07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1F415F"/>
    <w:multiLevelType w:val="hybridMultilevel"/>
    <w:tmpl w:val="2FDECE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C15BB"/>
    <w:multiLevelType w:val="hybridMultilevel"/>
    <w:tmpl w:val="785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90D62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709F6577"/>
    <w:multiLevelType w:val="hybridMultilevel"/>
    <w:tmpl w:val="2DB4B5BC"/>
    <w:lvl w:ilvl="0" w:tplc="38F2E68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D5206E2"/>
    <w:multiLevelType w:val="hybridMultilevel"/>
    <w:tmpl w:val="6CAA338E"/>
    <w:lvl w:ilvl="0" w:tplc="28EAE91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AB"/>
    <w:rsid w:val="000362E7"/>
    <w:rsid w:val="00043D09"/>
    <w:rsid w:val="000503E3"/>
    <w:rsid w:val="00090C95"/>
    <w:rsid w:val="000A307E"/>
    <w:rsid w:val="000D2BA4"/>
    <w:rsid w:val="000F7A18"/>
    <w:rsid w:val="00102C62"/>
    <w:rsid w:val="00153169"/>
    <w:rsid w:val="00185028"/>
    <w:rsid w:val="00193988"/>
    <w:rsid w:val="00194875"/>
    <w:rsid w:val="00197491"/>
    <w:rsid w:val="001B11D4"/>
    <w:rsid w:val="001D6830"/>
    <w:rsid w:val="001F66E8"/>
    <w:rsid w:val="001F75D7"/>
    <w:rsid w:val="002122CC"/>
    <w:rsid w:val="00225C44"/>
    <w:rsid w:val="00236DBB"/>
    <w:rsid w:val="0026031F"/>
    <w:rsid w:val="0027358D"/>
    <w:rsid w:val="002C73D0"/>
    <w:rsid w:val="002F68B2"/>
    <w:rsid w:val="0035555F"/>
    <w:rsid w:val="003B0B47"/>
    <w:rsid w:val="003B758C"/>
    <w:rsid w:val="003D716E"/>
    <w:rsid w:val="00466855"/>
    <w:rsid w:val="004B3A6B"/>
    <w:rsid w:val="004C1CA1"/>
    <w:rsid w:val="004C32D2"/>
    <w:rsid w:val="004C37A1"/>
    <w:rsid w:val="004F5859"/>
    <w:rsid w:val="00512B6E"/>
    <w:rsid w:val="00514CF1"/>
    <w:rsid w:val="00515C3A"/>
    <w:rsid w:val="00536E98"/>
    <w:rsid w:val="005400CC"/>
    <w:rsid w:val="0056710F"/>
    <w:rsid w:val="005833AA"/>
    <w:rsid w:val="00594D6D"/>
    <w:rsid w:val="005C56AA"/>
    <w:rsid w:val="005D4D92"/>
    <w:rsid w:val="005F4F58"/>
    <w:rsid w:val="006024D4"/>
    <w:rsid w:val="00627DAC"/>
    <w:rsid w:val="00640494"/>
    <w:rsid w:val="00652BB8"/>
    <w:rsid w:val="00665907"/>
    <w:rsid w:val="00665FB6"/>
    <w:rsid w:val="006728DD"/>
    <w:rsid w:val="0068414C"/>
    <w:rsid w:val="006B49FB"/>
    <w:rsid w:val="006E4A81"/>
    <w:rsid w:val="006F2B80"/>
    <w:rsid w:val="006F761F"/>
    <w:rsid w:val="00754714"/>
    <w:rsid w:val="00765E4D"/>
    <w:rsid w:val="007E0BE2"/>
    <w:rsid w:val="007F1272"/>
    <w:rsid w:val="007F25DA"/>
    <w:rsid w:val="00817403"/>
    <w:rsid w:val="0085036D"/>
    <w:rsid w:val="00891499"/>
    <w:rsid w:val="008B16DE"/>
    <w:rsid w:val="008E26AB"/>
    <w:rsid w:val="008E66E7"/>
    <w:rsid w:val="008E7901"/>
    <w:rsid w:val="008F26BB"/>
    <w:rsid w:val="009233CE"/>
    <w:rsid w:val="00992675"/>
    <w:rsid w:val="00992EA2"/>
    <w:rsid w:val="00A60804"/>
    <w:rsid w:val="00AD5482"/>
    <w:rsid w:val="00AE06A1"/>
    <w:rsid w:val="00B20544"/>
    <w:rsid w:val="00B552F6"/>
    <w:rsid w:val="00B867EF"/>
    <w:rsid w:val="00BA2993"/>
    <w:rsid w:val="00BA61F4"/>
    <w:rsid w:val="00BF68DE"/>
    <w:rsid w:val="00C8639D"/>
    <w:rsid w:val="00CD2152"/>
    <w:rsid w:val="00CD41FE"/>
    <w:rsid w:val="00CE0C55"/>
    <w:rsid w:val="00D00A04"/>
    <w:rsid w:val="00D13A03"/>
    <w:rsid w:val="00D2099A"/>
    <w:rsid w:val="00D53ABF"/>
    <w:rsid w:val="00D871BD"/>
    <w:rsid w:val="00DA1A66"/>
    <w:rsid w:val="00DE6E4F"/>
    <w:rsid w:val="00E17721"/>
    <w:rsid w:val="00E22754"/>
    <w:rsid w:val="00E53515"/>
    <w:rsid w:val="00E56D1A"/>
    <w:rsid w:val="00E75F6E"/>
    <w:rsid w:val="00E97C27"/>
    <w:rsid w:val="00EA4A3D"/>
    <w:rsid w:val="00EB4569"/>
    <w:rsid w:val="00EB6579"/>
    <w:rsid w:val="00ED3C54"/>
    <w:rsid w:val="00F03D40"/>
    <w:rsid w:val="00F12258"/>
    <w:rsid w:val="00F51450"/>
    <w:rsid w:val="00FD19A1"/>
    <w:rsid w:val="00FE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6E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  <w:style w:type="character" w:styleId="Odwoaniedokomentarza">
    <w:name w:val="annotation reference"/>
    <w:basedOn w:val="Domylnaczcionkaakapitu"/>
    <w:uiPriority w:val="99"/>
    <w:semiHidden/>
    <w:unhideWhenUsed/>
    <w:rsid w:val="00C86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39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6E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887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182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7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0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1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04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396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0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0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7D1F4-7A9F-497F-B283-3CBAAB0D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Barbara Strońska</cp:lastModifiedBy>
  <cp:revision>9</cp:revision>
  <cp:lastPrinted>2018-02-08T08:42:00Z</cp:lastPrinted>
  <dcterms:created xsi:type="dcterms:W3CDTF">2018-02-04T15:34:00Z</dcterms:created>
  <dcterms:modified xsi:type="dcterms:W3CDTF">2018-02-27T08:34:00Z</dcterms:modified>
</cp:coreProperties>
</file>